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tf" ContentType="application/x-font-ttf"/>
  <Default Extension="xml" ContentType="application/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2" Type="http://schemas.openxmlformats.org/officeDocument/2006/relationships/custom-properties" Target="docProps/custom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76" w:lineRule="auto"/>
        <w:rPr/>
      </w:pPr>
      <w:r w:rsidDel="00000000" w:rsidR="00000000" w:rsidRPr="00000000">
        <w:rPr>
          <w:rtl w:val="0"/>
        </w:rPr>
      </w:r>
    </w:p>
    <w:tbl>
      <w:tblPr>
        <w:tblStyle w:val="Table1"/>
        <w:tblpPr w:leftFromText="180" w:rightFromText="180" w:topFromText="180" w:bottomFromText="180" w:vertAnchor="text" w:horzAnchor="text" w:tblpX="-75" w:tblpY="0"/>
        <w:tblW w:w="11945.0" w:type="dxa"/>
        <w:jc w:val="left"/>
        <w:tblInd w:w="-10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03"/>
        <w:gridCol w:w="2680"/>
        <w:gridCol w:w="283"/>
        <w:gridCol w:w="2427"/>
        <w:gridCol w:w="525"/>
        <w:gridCol w:w="863"/>
        <w:gridCol w:w="1370"/>
        <w:gridCol w:w="2537"/>
        <w:gridCol w:w="357"/>
        <w:tblGridChange w:id="0">
          <w:tblGrid>
            <w:gridCol w:w="903"/>
            <w:gridCol w:w="2680"/>
            <w:gridCol w:w="283"/>
            <w:gridCol w:w="2427"/>
            <w:gridCol w:w="525"/>
            <w:gridCol w:w="863"/>
            <w:gridCol w:w="1370"/>
            <w:gridCol w:w="2537"/>
            <w:gridCol w:w="357"/>
          </w:tblGrid>
        </w:tblGridChange>
      </w:tblGrid>
      <w:tr>
        <w:trPr>
          <w:cantSplit w:val="0"/>
          <w:trHeight w:val="7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1155c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widowControl w:val="0"/>
              <w:rPr>
                <w:rFonts w:ascii="Roboto" w:cs="Roboto" w:eastAsia="Roboto" w:hAnsi="Roboto"/>
                <w:sz w:val="6"/>
                <w:szCs w:val="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1155c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widowControl w:val="0"/>
              <w:rPr>
                <w:rFonts w:ascii="Roboto" w:cs="Roboto" w:eastAsia="Roboto" w:hAnsi="Roboto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widowControl w:val="0"/>
              <w:rPr>
                <w:rFonts w:ascii="Roboto" w:cs="Roboto" w:eastAsia="Roboto" w:hAnsi="Roboto"/>
                <w:sz w:val="6"/>
                <w:szCs w:val="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widowControl w:val="0"/>
              <w:rPr>
                <w:rFonts w:ascii="Roboto" w:cs="Roboto" w:eastAsia="Roboto" w:hAnsi="Roboto"/>
                <w:sz w:val="6"/>
                <w:szCs w:val="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widowControl w:val="0"/>
              <w:rPr>
                <w:rFonts w:ascii="Roboto" w:cs="Roboto" w:eastAsia="Roboto" w:hAnsi="Roboto"/>
                <w:sz w:val="6"/>
                <w:szCs w:val="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widowControl w:val="0"/>
              <w:rPr>
                <w:rFonts w:ascii="Roboto" w:cs="Roboto" w:eastAsia="Roboto" w:hAnsi="Roboto"/>
                <w:sz w:val="6"/>
                <w:szCs w:val="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widowControl w:val="0"/>
              <w:rPr>
                <w:rFonts w:ascii="Roboto" w:cs="Roboto" w:eastAsia="Roboto" w:hAnsi="Roboto"/>
                <w:sz w:val="6"/>
                <w:szCs w:val="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widowControl w:val="0"/>
              <w:rPr>
                <w:rFonts w:ascii="Roboto" w:cs="Roboto" w:eastAsia="Roboto" w:hAnsi="Roboto"/>
                <w:sz w:val="6"/>
                <w:szCs w:val="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widowControl w:val="0"/>
              <w:rPr>
                <w:rFonts w:ascii="Roboto" w:cs="Roboto" w:eastAsia="Roboto" w:hAnsi="Roboto"/>
                <w:sz w:val="6"/>
                <w:szCs w:val="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1155c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widowControl w:val="0"/>
              <w:rPr>
                <w:rFonts w:ascii="Roboto" w:cs="Roboto" w:eastAsia="Roboto" w:hAnsi="Roboto"/>
                <w:sz w:val="6"/>
                <w:szCs w:val="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1155c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widowControl w:val="0"/>
              <w:rPr>
                <w:rFonts w:ascii="Roboto" w:cs="Roboto" w:eastAsia="Roboto" w:hAnsi="Roboto"/>
                <w:sz w:val="6"/>
                <w:szCs w:val="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widowControl w:val="0"/>
              <w:rPr>
                <w:rFonts w:ascii="Roboto" w:cs="Roboto" w:eastAsia="Roboto" w:hAnsi="Roboto"/>
                <w:sz w:val="6"/>
                <w:szCs w:val="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widowControl w:val="0"/>
              <w:rPr>
                <w:rFonts w:ascii="Roboto" w:cs="Roboto" w:eastAsia="Roboto" w:hAnsi="Roboto"/>
                <w:sz w:val="6"/>
                <w:szCs w:val="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widowControl w:val="0"/>
              <w:rPr>
                <w:rFonts w:ascii="Roboto" w:cs="Roboto" w:eastAsia="Roboto" w:hAnsi="Roboto"/>
                <w:sz w:val="6"/>
                <w:szCs w:val="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widowControl w:val="0"/>
              <w:rPr>
                <w:rFonts w:ascii="Roboto" w:cs="Roboto" w:eastAsia="Roboto" w:hAnsi="Roboto"/>
                <w:sz w:val="6"/>
                <w:szCs w:val="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widowControl w:val="0"/>
              <w:rPr>
                <w:rFonts w:ascii="Roboto" w:cs="Roboto" w:eastAsia="Roboto" w:hAnsi="Roboto"/>
                <w:sz w:val="6"/>
                <w:szCs w:val="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widowControl w:val="0"/>
              <w:rPr>
                <w:rFonts w:ascii="Roboto" w:cs="Roboto" w:eastAsia="Roboto" w:hAnsi="Roboto"/>
                <w:sz w:val="6"/>
                <w:szCs w:val="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widowControl w:val="0"/>
              <w:ind w:left="540" w:right="-1065" w:firstLine="0"/>
              <w:rPr>
                <w:rFonts w:ascii="Roboto" w:cs="Roboto" w:eastAsia="Roboto" w:hAnsi="Roboto"/>
                <w:sz w:val="6"/>
                <w:szCs w:val="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46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1155c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widowControl w:val="0"/>
              <w:rPr>
                <w:rFonts w:ascii="Roboto" w:cs="Roboto" w:eastAsia="Roboto" w:hAnsi="Roboto"/>
                <w:color w:val="ffffff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1155c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widowControl w:val="0"/>
              <w:ind w:left="50" w:firstLine="0"/>
              <w:rPr>
                <w:rFonts w:ascii="Roboto" w:cs="Roboto" w:eastAsia="Roboto" w:hAnsi="Roboto"/>
                <w:color w:val="ffffff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color w:val="ffffff"/>
                <w:sz w:val="36"/>
                <w:szCs w:val="36"/>
                <w:rtl w:val="0"/>
              </w:rPr>
              <w:t xml:space="preserve">FACTURE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7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8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A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widowControl w:val="0"/>
              <w:ind w:right="-153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F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0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widowControl w:val="0"/>
              <w:jc w:val="center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1f3864"/>
                <w:sz w:val="18"/>
                <w:szCs w:val="18"/>
                <w:rtl w:val="0"/>
              </w:rPr>
              <w:t xml:space="preserve">DATE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3" w:hRule="atLeast"/>
          <w:tblHeader w:val="0"/>
        </w:trPr>
        <w:tc>
          <w:tcPr>
            <w:gridSpan w:val="2"/>
            <w:vMerge w:val="restart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widowControl w:val="0"/>
              <w:ind w:left="420" w:firstLine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</w:rPr>
              <w:drawing>
                <wp:inline distB="114300" distT="114300" distL="114300" distR="114300">
                  <wp:extent cx="1285875" cy="1282700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12827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8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9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3" w:hRule="atLeast"/>
          <w:tblHeader w:val="0"/>
        </w:trPr>
        <w:tc>
          <w:tcPr>
            <w:gridSpan w:val="2"/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widowControl w:val="0"/>
              <w:spacing w:line="276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1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2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widowControl w:val="0"/>
              <w:jc w:val="center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1f3864"/>
                <w:sz w:val="18"/>
                <w:szCs w:val="18"/>
                <w:rtl w:val="0"/>
              </w:rPr>
              <w:t xml:space="preserve">N° DE FACTURE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3" w:hRule="atLeast"/>
          <w:tblHeader w:val="0"/>
        </w:trPr>
        <w:tc>
          <w:tcPr>
            <w:gridSpan w:val="2"/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widowControl w:val="0"/>
              <w:spacing w:line="276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A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B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3" w:hRule="atLeast"/>
          <w:tblHeader w:val="0"/>
        </w:trPr>
        <w:tc>
          <w:tcPr>
            <w:gridSpan w:val="2"/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widowControl w:val="0"/>
              <w:spacing w:line="276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3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4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3" w:hRule="atLeast"/>
          <w:tblHeader w:val="0"/>
        </w:trPr>
        <w:tc>
          <w:tcPr>
            <w:gridSpan w:val="2"/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widowControl w:val="0"/>
              <w:spacing w:line="276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C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widowControl w:val="0"/>
              <w:jc w:val="righ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color w:val="333f4f"/>
                <w:sz w:val="18"/>
                <w:szCs w:val="18"/>
                <w:rtl w:val="0"/>
              </w:rPr>
              <w:t xml:space="preserve">&lt;Modalités de paiement (dû à réception, dû dans X jours)&gt;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</w:tcPr>
          <w:p w:rsidR="00000000" w:rsidDel="00000000" w:rsidP="00000000" w:rsidRDefault="00000000" w:rsidRPr="00000000" w14:paraId="00000053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4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5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6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1f3864"/>
                <w:sz w:val="18"/>
                <w:szCs w:val="18"/>
                <w:rtl w:val="0"/>
              </w:rPr>
              <w:t xml:space="preserve">FACTURER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1f3864"/>
                <w:sz w:val="18"/>
                <w:szCs w:val="18"/>
                <w:rtl w:val="0"/>
              </w:rPr>
              <w:t xml:space="preserve">ENVOYEZ 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B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D">
            <w:pPr>
              <w:widowControl w:val="0"/>
              <w:rPr>
                <w:rFonts w:ascii="Roboto" w:cs="Roboto" w:eastAsia="Roboto" w:hAnsi="Roboto"/>
                <w:color w:val="66666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widowControl w:val="0"/>
              <w:rPr>
                <w:rFonts w:ascii="Roboto" w:cs="Roboto" w:eastAsia="Roboto" w:hAnsi="Roboto"/>
                <w:color w:val="666666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666666"/>
                <w:sz w:val="20"/>
                <w:szCs w:val="20"/>
                <w:rtl w:val="0"/>
              </w:rPr>
              <w:t xml:space="preserve">Le nom de votre société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F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Nom du contact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1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bfbfbf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2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Nom / Service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5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6">
            <w:pPr>
              <w:widowControl w:val="0"/>
              <w:rPr>
                <w:rFonts w:ascii="Roboto" w:cs="Roboto" w:eastAsia="Roboto" w:hAnsi="Roboto"/>
                <w:color w:val="66666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7">
            <w:pPr>
              <w:widowControl w:val="0"/>
              <w:rPr>
                <w:rFonts w:ascii="Roboto" w:cs="Roboto" w:eastAsia="Roboto" w:hAnsi="Roboto"/>
                <w:color w:val="666666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666666"/>
                <w:sz w:val="20"/>
                <w:szCs w:val="20"/>
                <w:rtl w:val="0"/>
              </w:rPr>
              <w:t xml:space="preserve">123 Adresse municipale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8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Nom de l'entreprise cliente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B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Nom de l'entreprise cliente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E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F">
            <w:pPr>
              <w:widowControl w:val="0"/>
              <w:rPr>
                <w:rFonts w:ascii="Roboto" w:cs="Roboto" w:eastAsia="Roboto" w:hAnsi="Roboto"/>
                <w:color w:val="66666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0">
            <w:pPr>
              <w:widowControl w:val="0"/>
              <w:rPr>
                <w:rFonts w:ascii="Roboto" w:cs="Roboto" w:eastAsia="Roboto" w:hAnsi="Roboto"/>
                <w:color w:val="666666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666666"/>
                <w:sz w:val="20"/>
                <w:szCs w:val="20"/>
                <w:rtl w:val="0"/>
              </w:rPr>
              <w:t xml:space="preserve">Ville, état, code postal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1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Adresse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3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4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Adresse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7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8">
            <w:pPr>
              <w:widowControl w:val="0"/>
              <w:rPr>
                <w:rFonts w:ascii="Roboto" w:cs="Roboto" w:eastAsia="Roboto" w:hAnsi="Roboto"/>
                <w:color w:val="66666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9">
            <w:pPr>
              <w:widowControl w:val="0"/>
              <w:rPr>
                <w:rFonts w:ascii="Roboto" w:cs="Roboto" w:eastAsia="Roboto" w:hAnsi="Roboto"/>
                <w:color w:val="666666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666666"/>
                <w:sz w:val="20"/>
                <w:szCs w:val="20"/>
                <w:rtl w:val="0"/>
              </w:rPr>
              <w:t xml:space="preserve">Numéro de téléphone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A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Téléphone, Courriel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C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D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Téléphone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0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7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1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2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666666"/>
                <w:sz w:val="20"/>
                <w:szCs w:val="20"/>
                <w:rtl w:val="0"/>
              </w:rPr>
              <w:t xml:space="preserve">Site Internet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3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99999" w:space="0" w:sz="8" w:val="single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4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99999" w:space="0" w:sz="8" w:val="single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5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99999" w:space="0" w:sz="8" w:val="single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6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99999" w:space="0" w:sz="8" w:val="single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7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99999" w:space="0" w:sz="8" w:val="single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8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9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A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B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666666"/>
                <w:sz w:val="20"/>
                <w:szCs w:val="20"/>
                <w:rtl w:val="0"/>
              </w:rPr>
              <w:t xml:space="preserve">E-mail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999999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C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1155c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D">
            <w:pPr>
              <w:widowControl w:val="0"/>
              <w:jc w:val="center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ffffff"/>
                <w:sz w:val="18"/>
                <w:szCs w:val="18"/>
                <w:rtl w:val="0"/>
              </w:rPr>
              <w:t xml:space="preserve">DESCRIPTION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8" w:val="single"/>
              <w:left w:color="000000" w:space="0" w:sz="0" w:val="nil"/>
              <w:bottom w:color="999999" w:space="0" w:sz="8" w:val="single"/>
              <w:right w:color="000000" w:space="0" w:sz="0" w:val="nil"/>
            </w:tcBorders>
            <w:shd w:fill="1155c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F">
            <w:pPr>
              <w:widowControl w:val="0"/>
              <w:jc w:val="center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ffffff"/>
                <w:sz w:val="18"/>
                <w:szCs w:val="18"/>
                <w:rtl w:val="0"/>
              </w:rPr>
              <w:t xml:space="preserve">QTÉ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8" w:val="single"/>
              <w:left w:color="000000" w:space="0" w:sz="0" w:val="nil"/>
              <w:bottom w:color="999999" w:space="0" w:sz="8" w:val="single"/>
              <w:right w:color="000000" w:space="0" w:sz="0" w:val="nil"/>
            </w:tcBorders>
            <w:shd w:fill="1155c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0">
            <w:pPr>
              <w:widowControl w:val="0"/>
              <w:jc w:val="center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ffffff"/>
                <w:sz w:val="18"/>
                <w:szCs w:val="18"/>
                <w:rtl w:val="0"/>
              </w:rPr>
              <w:t xml:space="preserve">PRIX UNITAIRE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8" w:val="single"/>
              <w:left w:color="000000" w:space="0" w:sz="0" w:val="nil"/>
              <w:bottom w:color="999999" w:space="0" w:sz="8" w:val="single"/>
              <w:right w:color="999999" w:space="0" w:sz="8" w:val="single"/>
            </w:tcBorders>
            <w:shd w:fill="1155c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1">
            <w:pPr>
              <w:widowControl w:val="0"/>
              <w:jc w:val="center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ffffff"/>
                <w:sz w:val="18"/>
                <w:szCs w:val="18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999999" w:space="0" w:sz="8" w:val="single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2">
            <w:pPr>
              <w:widowControl w:val="0"/>
              <w:ind w:right="-141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3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4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bfbfb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5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999999" w:space="0" w:sz="8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6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8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8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8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9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8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A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0,00</w:t>
            </w:r>
          </w:p>
        </w:tc>
        <w:tc>
          <w:tcPr>
            <w:tcBorders>
              <w:top w:color="000000" w:space="0" w:sz="0" w:val="nil"/>
              <w:left w:color="bfbfbf" w:space="0" w:sz="6" w:val="single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B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C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D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bfbfb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E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F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1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2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3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0,00</w:t>
            </w:r>
          </w:p>
        </w:tc>
        <w:tc>
          <w:tcPr>
            <w:tcBorders>
              <w:top w:color="000000" w:space="0" w:sz="0" w:val="nil"/>
              <w:left w:color="bfbfbf" w:space="0" w:sz="6" w:val="single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4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5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6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bfbfb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7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8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A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B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C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0,00</w:t>
            </w:r>
          </w:p>
        </w:tc>
        <w:tc>
          <w:tcPr>
            <w:tcBorders>
              <w:top w:color="000000" w:space="0" w:sz="0" w:val="nil"/>
              <w:left w:color="bfbfbf" w:space="0" w:sz="6" w:val="single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D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E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F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bfbfb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0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1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3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4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5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0,00</w:t>
            </w:r>
          </w:p>
        </w:tc>
        <w:tc>
          <w:tcPr>
            <w:tcBorders>
              <w:top w:color="000000" w:space="0" w:sz="0" w:val="nil"/>
              <w:left w:color="bfbfbf" w:space="0" w:sz="6" w:val="single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6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7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8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bfbfb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9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A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C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D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E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0,00</w:t>
            </w:r>
          </w:p>
        </w:tc>
        <w:tc>
          <w:tcPr>
            <w:tcBorders>
              <w:top w:color="000000" w:space="0" w:sz="0" w:val="nil"/>
              <w:left w:color="bfbfbf" w:space="0" w:sz="6" w:val="single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F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0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1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bfbfb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2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3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5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6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7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0,00</w:t>
            </w:r>
          </w:p>
        </w:tc>
        <w:tc>
          <w:tcPr>
            <w:tcBorders>
              <w:top w:color="000000" w:space="0" w:sz="0" w:val="nil"/>
              <w:left w:color="bfbfbf" w:space="0" w:sz="6" w:val="single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8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2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9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A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B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C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D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E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F">
            <w:pPr>
              <w:widowControl w:val="0"/>
              <w:jc w:val="righ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33f4f"/>
                <w:sz w:val="16"/>
                <w:szCs w:val="16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000000" w:space="0" w:sz="0" w:val="nil"/>
              <w:bottom w:color="bfbfbf" w:space="0" w:sz="6" w:val="single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0">
            <w:pPr>
              <w:widowControl w:val="0"/>
              <w:jc w:val="righ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0,00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1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2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2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3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4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</w:tcPr>
          <w:p w:rsidR="00000000" w:rsidDel="00000000" w:rsidP="00000000" w:rsidRDefault="00000000" w:rsidRPr="00000000" w14:paraId="000000D5">
            <w:pPr>
              <w:widowControl w:val="0"/>
              <w:rPr>
                <w:rFonts w:ascii="Roboto" w:cs="Roboto" w:eastAsia="Roboto" w:hAnsi="Roboto"/>
                <w:sz w:val="18"/>
                <w:szCs w:val="18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Remarques / Instructions de paiement 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7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8">
            <w:pPr>
              <w:widowControl w:val="0"/>
              <w:jc w:val="right"/>
              <w:rPr>
                <w:rFonts w:ascii="Roboto" w:cs="Roboto" w:eastAsia="Roboto" w:hAnsi="Roboto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33f4f"/>
                <w:sz w:val="16"/>
                <w:szCs w:val="16"/>
                <w:rtl w:val="0"/>
              </w:rPr>
              <w:t xml:space="preserve">RABAIS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000000" w:space="0" w:sz="0" w:val="nil"/>
              <w:bottom w:color="bfbfbf" w:space="0" w:sz="6" w:val="single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9">
            <w:pPr>
              <w:widowControl w:val="0"/>
              <w:jc w:val="righ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0,00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A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2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B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C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D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</w:tcPr>
          <w:p w:rsidR="00000000" w:rsidDel="00000000" w:rsidP="00000000" w:rsidRDefault="00000000" w:rsidRPr="00000000" w14:paraId="000000DE">
            <w:pPr>
              <w:widowControl w:val="0"/>
              <w:spacing w:line="276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0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1">
            <w:pPr>
              <w:widowControl w:val="0"/>
              <w:jc w:val="right"/>
              <w:rPr>
                <w:rFonts w:ascii="Roboto" w:cs="Roboto" w:eastAsia="Roboto" w:hAnsi="Roboto"/>
                <w:b w:val="1"/>
                <w:color w:val="333f4f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33f4f"/>
                <w:sz w:val="16"/>
                <w:szCs w:val="16"/>
                <w:rtl w:val="0"/>
              </w:rPr>
              <w:t xml:space="preserve">SOUS-TOTAL MOINS LA REMISE</w:t>
            </w:r>
          </w:p>
        </w:tc>
        <w:tc>
          <w:tcPr>
            <w:tcBorders>
              <w:top w:color="bfbfbf" w:space="0" w:sz="6" w:val="single"/>
              <w:left w:color="000000" w:space="0" w:sz="0" w:val="nil"/>
              <w:bottom w:color="bfbfbf" w:space="0" w:sz="6" w:val="single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3">
            <w:pPr>
              <w:widowControl w:val="0"/>
              <w:jc w:val="righ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0,00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4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2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5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6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7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</w:tcPr>
          <w:p w:rsidR="00000000" w:rsidDel="00000000" w:rsidP="00000000" w:rsidRDefault="00000000" w:rsidRPr="00000000" w14:paraId="000000E8">
            <w:pPr>
              <w:widowControl w:val="0"/>
              <w:spacing w:line="276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A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widowControl w:val="0"/>
              <w:jc w:val="right"/>
              <w:rPr>
                <w:rFonts w:ascii="Roboto" w:cs="Roboto" w:eastAsia="Roboto" w:hAnsi="Roboto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33f4f"/>
                <w:sz w:val="16"/>
                <w:szCs w:val="16"/>
                <w:rtl w:val="0"/>
              </w:rPr>
              <w:t xml:space="preserve">TAUX D'IMPOSITION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000000" w:space="0" w:sz="0" w:val="nil"/>
              <w:bottom w:color="bfbfbf" w:space="0" w:sz="6" w:val="single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D">
            <w:pPr>
              <w:widowControl w:val="0"/>
              <w:jc w:val="righ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0,00 %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E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2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F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0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1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</w:tcPr>
          <w:p w:rsidR="00000000" w:rsidDel="00000000" w:rsidP="00000000" w:rsidRDefault="00000000" w:rsidRPr="00000000" w14:paraId="000000F2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</w:tcPr>
          <w:p w:rsidR="00000000" w:rsidDel="00000000" w:rsidP="00000000" w:rsidRDefault="00000000" w:rsidRPr="00000000" w14:paraId="000000F3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4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5">
            <w:pPr>
              <w:widowControl w:val="0"/>
              <w:jc w:val="right"/>
              <w:rPr>
                <w:rFonts w:ascii="Roboto" w:cs="Roboto" w:eastAsia="Roboto" w:hAnsi="Roboto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33f4f"/>
                <w:sz w:val="16"/>
                <w:szCs w:val="16"/>
                <w:rtl w:val="0"/>
              </w:rPr>
              <w:t xml:space="preserve">TAXE 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000000" w:space="0" w:sz="0" w:val="nil"/>
              <w:bottom w:color="bfbfbf" w:space="0" w:sz="6" w:val="single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6">
            <w:pPr>
              <w:widowControl w:val="0"/>
              <w:jc w:val="righ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0,00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7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2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8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9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A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</w:tcPr>
          <w:p w:rsidR="00000000" w:rsidDel="00000000" w:rsidP="00000000" w:rsidRDefault="00000000" w:rsidRPr="00000000" w14:paraId="000000FB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</w:tcPr>
          <w:p w:rsidR="00000000" w:rsidDel="00000000" w:rsidP="00000000" w:rsidRDefault="00000000" w:rsidRPr="00000000" w14:paraId="000000FC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D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E">
            <w:pPr>
              <w:widowControl w:val="0"/>
              <w:jc w:val="right"/>
              <w:rPr>
                <w:rFonts w:ascii="Roboto" w:cs="Roboto" w:eastAsia="Roboto" w:hAnsi="Roboto"/>
                <w:b w:val="1"/>
                <w:color w:val="333f4f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33f4f"/>
                <w:sz w:val="16"/>
                <w:szCs w:val="16"/>
                <w:rtl w:val="0"/>
              </w:rPr>
              <w:t xml:space="preserve">EXPÉDITION/MANUTENTION</w:t>
            </w:r>
          </w:p>
        </w:tc>
        <w:tc>
          <w:tcPr>
            <w:tcBorders>
              <w:top w:color="bfbfbf" w:space="0" w:sz="6" w:val="single"/>
              <w:left w:color="000000" w:space="0" w:sz="0" w:val="nil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0">
            <w:pPr>
              <w:widowControl w:val="0"/>
              <w:jc w:val="righ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0,00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1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2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3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4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5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6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7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8">
            <w:pPr>
              <w:widowControl w:val="0"/>
              <w:jc w:val="righ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33f4f"/>
                <w:sz w:val="24"/>
                <w:szCs w:val="24"/>
                <w:rtl w:val="0"/>
              </w:rPr>
              <w:t xml:space="preserve">Solde dû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9">
            <w:pPr>
              <w:widowControl w:val="0"/>
              <w:jc w:val="righ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24"/>
                <w:szCs w:val="24"/>
                <w:rtl w:val="0"/>
              </w:rPr>
              <w:t xml:space="preserve">$ 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A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B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C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D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E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3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4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5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6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</w:tcPr>
          <w:p w:rsidR="00000000" w:rsidDel="00000000" w:rsidP="00000000" w:rsidRDefault="00000000" w:rsidRPr="00000000" w14:paraId="00000117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</w:tcPr>
          <w:p w:rsidR="00000000" w:rsidDel="00000000" w:rsidP="00000000" w:rsidRDefault="00000000" w:rsidRPr="00000000" w14:paraId="00000118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9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A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B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C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D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E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F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</w:tcPr>
          <w:p w:rsidR="00000000" w:rsidDel="00000000" w:rsidP="00000000" w:rsidRDefault="00000000" w:rsidRPr="00000000" w14:paraId="00000120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</w:tcPr>
          <w:p w:rsidR="00000000" w:rsidDel="00000000" w:rsidP="00000000" w:rsidRDefault="00000000" w:rsidRPr="00000000" w14:paraId="00000121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2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3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4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5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6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7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8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</w:tcPr>
          <w:p w:rsidR="00000000" w:rsidDel="00000000" w:rsidP="00000000" w:rsidRDefault="00000000" w:rsidRPr="00000000" w14:paraId="00000129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</w:tcPr>
          <w:p w:rsidR="00000000" w:rsidDel="00000000" w:rsidP="00000000" w:rsidRDefault="00000000" w:rsidRPr="00000000" w14:paraId="0000012A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B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C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D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E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F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0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1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</w:tcPr>
          <w:p w:rsidR="00000000" w:rsidDel="00000000" w:rsidP="00000000" w:rsidRDefault="00000000" w:rsidRPr="00000000" w14:paraId="00000132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Signature de l'entreprise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</w:tcPr>
          <w:p w:rsidR="00000000" w:rsidDel="00000000" w:rsidP="00000000" w:rsidRDefault="00000000" w:rsidRPr="00000000" w14:paraId="00000133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</w:tcPr>
          <w:p w:rsidR="00000000" w:rsidDel="00000000" w:rsidP="00000000" w:rsidRDefault="00000000" w:rsidRPr="00000000" w14:paraId="00000134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333f4f"/>
                <w:sz w:val="18"/>
                <w:szCs w:val="18"/>
                <w:rtl w:val="0"/>
              </w:rPr>
              <w:t xml:space="preserve">Signature du client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6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7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8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9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A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B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0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1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2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3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4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5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6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7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8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9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A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0" w:top="0" w:left="0" w:right="0" w:header="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fontTable" Target="fontTable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theme" Target="theme/theme1.xml"/><Relationship Id="rId6" Type="http://schemas.openxmlformats.org/officeDocument/2006/relationships/image" Target="media/image1.png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customXml" Target="../customXml/item3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12806A3ED65D4BAC51183359E7ACFC" ma:contentTypeVersion="29" ma:contentTypeDescription="Create a new document." ma:contentTypeScope="" ma:versionID="c4a70cee42c3a582394eaa77a73a84c4">
  <xsd:schema xmlns:xsd="http://www.w3.org/2001/XMLSchema" xmlns:xs="http://www.w3.org/2001/XMLSchema" xmlns:p="http://schemas.microsoft.com/office/2006/metadata/properties" xmlns:ns1="http://schemas.microsoft.com/sharepoint/v3" xmlns:ns2="836026ef-7f83-4d0f-867d-80113ede5321" xmlns:ns3="67a4d535-0fbb-4f21-861a-b9470626b1f0" targetNamespace="http://schemas.microsoft.com/office/2006/metadata/properties" ma:root="true" ma:fieldsID="3370a22b96475ded44b0501ac2acc1df" ns1:_="" ns2:_="" ns3:_="">
    <xsd:import namespace="http://schemas.microsoft.com/sharepoint/v3"/>
    <xsd:import namespace="836026ef-7f83-4d0f-867d-80113ede5321"/>
    <xsd:import namespace="67a4d535-0fbb-4f21-861a-b9470626b1f0"/>
    <xsd:element name="properties">
      <xsd:complexType>
        <xsd:sequence>
          <xsd:element name="documentManagement">
            <xsd:complexType>
              <xsd:all>
                <xsd:element ref="ns2:Notes" minOccurs="0"/>
                <xsd:element ref="ns2:Complete_x003f_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Completefor" minOccurs="0"/>
                <xsd:element ref="ns2:Dig_x002e_CompleteThru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ServiceLocation" minOccurs="0"/>
                <xsd:element ref="ns2:Dat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6026ef-7f83-4d0f-867d-80113ede5321" elementFormDefault="qualified">
    <xsd:import namespace="http://schemas.microsoft.com/office/2006/documentManagement/types"/>
    <xsd:import namespace="http://schemas.microsoft.com/office/infopath/2007/PartnerControls"/>
    <xsd:element name="Notes" ma:index="2" nillable="true" ma:displayName="Notes" ma:format="Dropdown" ma:internalName="Notes" ma:readOnly="false">
      <xsd:simpleType>
        <xsd:restriction base="dms:Text">
          <xsd:maxLength value="255"/>
        </xsd:restriction>
      </xsd:simpleType>
    </xsd:element>
    <xsd:element name="Complete_x003f_" ma:index="3" nillable="true" ma:displayName="Status" ma:default="Not Started" ma:format="Dropdown" ma:internalName="Complete_x003f_" ma:readOnly="false">
      <xsd:simpleType>
        <xsd:restriction base="dms:Choice">
          <xsd:enumeration value="Not Started"/>
          <xsd:enumeration value="In Progress"/>
          <xsd:enumeration value="Complete"/>
          <xsd:enumeration value="Resource"/>
        </xsd:restriction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hidden="true" ma:internalName="MediaServiceAutoTags" ma:readOnly="true">
      <xsd:simpleType>
        <xsd:restriction base="dms:Text"/>
      </xsd:simpleType>
    </xsd:element>
    <xsd:element name="MediaServiceOCR" ma:index="13" nillable="true" ma:displayName="Extracted Text" ma:hidden="true" ma:internalName="MediaServiceOCR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Completefor" ma:index="17" nillable="true" ma:displayName="All Complete Thru" ma:format="Dropdown" ma:hidden="true" ma:internalName="Completefor" ma:readOnly="false">
      <xsd:simpleType>
        <xsd:union memberTypes="dms:Text">
          <xsd:simpleType>
            <xsd:restriction base="dms:Choice">
              <xsd:enumeration value="Forecast"/>
              <xsd:enumeration value="Jan"/>
              <xsd:enumeration value="Feb"/>
              <xsd:enumeration value="Mar"/>
              <xsd:enumeration value="Apr"/>
              <xsd:enumeration value="May"/>
              <xsd:enumeration value="Jun"/>
              <xsd:enumeration value="Jul"/>
              <xsd:enumeration value="Aug"/>
              <xsd:enumeration value="Sept"/>
              <xsd:enumeration value="Oct"/>
              <xsd:enumeration value="Nov"/>
              <xsd:enumeration value="Dec"/>
            </xsd:restriction>
          </xsd:simpleType>
        </xsd:union>
      </xsd:simpleType>
    </xsd:element>
    <xsd:element name="Dig_x002e_CompleteThru" ma:index="18" nillable="true" ma:displayName="Dig. Complete Thru" ma:format="Dropdown" ma:hidden="true" ma:internalName="Dig_x002e_CompleteThru" ma:readOnly="false">
      <xsd:simpleType>
        <xsd:union memberTypes="dms:Text">
          <xsd:simpleType>
            <xsd:restriction base="dms:Choice">
              <xsd:enumeration value="Jan"/>
              <xsd:enumeration value="Feb"/>
              <xsd:enumeration value="Mar"/>
              <xsd:enumeration value="Apr"/>
              <xsd:enumeration value="May"/>
              <xsd:enumeration value="Jun"/>
              <xsd:enumeration value="Jul"/>
              <xsd:enumeration value="Aug"/>
              <xsd:enumeration value="Sep"/>
              <xsd:enumeration value="Oct"/>
              <xsd:enumeration value="Nov"/>
              <xsd:enumeration value="Dec"/>
            </xsd:restriction>
          </xsd:simpleType>
        </xsd:un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hidden="true" ma:internalName="MediaServiceKeyPoints" ma:readOnly="true">
      <xsd:simpleType>
        <xsd:restriction base="dms:Note"/>
      </xsd:simpleType>
    </xsd:element>
    <xsd:element name="MediaServiceLocation" ma:index="23" nillable="true" ma:displayName="Location" ma:hidden="true" ma:internalName="MediaServiceLocation" ma:readOnly="true">
      <xsd:simpleType>
        <xsd:restriction base="dms:Text"/>
      </xsd:simpleType>
    </xsd:element>
    <xsd:element name="Date" ma:index="24" nillable="true" ma:displayName="Date" ma:format="DateTime" ma:hidden="true" ma:internalName="Date" ma:readOnly="false">
      <xsd:simpleType>
        <xsd:restriction base="dms:DateTime"/>
      </xsd:simpleType>
    </xsd:element>
    <xsd:element name="MediaLengthInSeconds" ma:index="25" nillable="true" ma:displayName="Length (seconds)" ma:hidden="true" ma:internalName="MediaLengthInSeconds" ma:readOnly="true">
      <xsd:simpleType>
        <xsd:restriction base="dms:Unknown"/>
      </xsd:simpleType>
    </xsd:element>
    <xsd:element name="lcf76f155ced4ddcb4097134ff3c332f" ma:index="28" nillable="true" ma:taxonomy="true" ma:internalName="lcf76f155ced4ddcb4097134ff3c332f" ma:taxonomyFieldName="MediaServiceImageTags" ma:displayName="Image Tags" ma:readOnly="false" ma:fieldId="{5cf76f15-5ced-4ddc-b409-7134ff3c332f}" ma:taxonomyMulti="true" ma:sspId="f3b66961-96d4-402a-ab24-e6ab9aedb8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4d535-0fbb-4f21-861a-b9470626b1f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9" nillable="true" ma:displayName="Taxonomy Catch All Column" ma:hidden="true" ma:list="{0123c945-91d1-4456-8857-af5f9f0c8edd}" ma:internalName="TaxCatchAll" ma:readOnly="false" ma:showField="CatchAllData" ma:web="67a4d535-0fbb-4f21-861a-b9470626b1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pletefor xmlns="836026ef-7f83-4d0f-867d-80113ede5321" xsi:nil="true"/>
    <_ip_UnifiedCompliancePolicyUIAction xmlns="http://schemas.microsoft.com/sharepoint/v3" xsi:nil="true"/>
    <Notes xmlns="836026ef-7f83-4d0f-867d-80113ede5321" xsi:nil="true"/>
    <lcf76f155ced4ddcb4097134ff3c332f xmlns="836026ef-7f83-4d0f-867d-80113ede5321">
      <Terms xmlns="http://schemas.microsoft.com/office/infopath/2007/PartnerControls"/>
    </lcf76f155ced4ddcb4097134ff3c332f>
    <TaxCatchAll xmlns="67a4d535-0fbb-4f21-861a-b9470626b1f0" xsi:nil="true"/>
    <_ip_UnifiedCompliancePolicyProperties xmlns="http://schemas.microsoft.com/sharepoint/v3" xsi:nil="true"/>
    <Complete_x003f_ xmlns="836026ef-7f83-4d0f-867d-80113ede5321">Not Started</Complete_x003f_>
    <Date xmlns="836026ef-7f83-4d0f-867d-80113ede5321" xsi:nil="true"/>
    <Dig_x002e_CompleteThru xmlns="836026ef-7f83-4d0f-867d-80113ede5321" xsi:nil="true"/>
  </documentManagement>
</p:properties>
</file>

<file path=customXml/itemProps1.xml><?xml version="1.0" encoding="utf-8"?>
<ds:datastoreItem xmlns:ds="http://schemas.openxmlformats.org/officeDocument/2006/customXml" ds:itemID="{AF08D815-571E-4B6E-9ABE-12FBAA1B4FF9}"/>
</file>

<file path=customXml/itemProps2.xml><?xml version="1.0" encoding="utf-8"?>
<ds:datastoreItem xmlns:ds="http://schemas.openxmlformats.org/officeDocument/2006/customXml" ds:itemID="{06C0388D-66A5-4318-BF8C-A34BE9636000}"/>
</file>

<file path=customXml/itemProps3.xml><?xml version="1.0" encoding="utf-8"?>
<ds:datastoreItem xmlns:ds="http://schemas.openxmlformats.org/officeDocument/2006/customXml" ds:itemID="{AAEBF7AE-61F1-4B9B-A863-AD3AB474FB2B}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0x0101005F12806A3ED65D4BAC51183359E7ACFC</vt:lpwstr>
  </property>
</Properties>
</file>