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245350" cy="188967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3300" y="2839125"/>
                          <a:ext cx="7245350" cy="1889678"/>
                          <a:chOff x="1723300" y="2839125"/>
                          <a:chExt cx="7245375" cy="1881375"/>
                        </a:xfrm>
                      </wpg:grpSpPr>
                      <wpg:grpSp>
                        <wpg:cNvGrpSpPr/>
                        <wpg:grpSpPr>
                          <a:xfrm>
                            <a:off x="1723320" y="2839500"/>
                            <a:ext cx="7245360" cy="1881000"/>
                            <a:chOff x="0" y="0"/>
                            <a:chExt cx="724536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24535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245360" cy="160200"/>
                            </a:xfrm>
                            <a:custGeom>
                              <a:rect b="b" l="l" r="r" t="t"/>
                              <a:pathLst>
                                <a:path extrusionOk="0" h="445" w="20126">
                                  <a:moveTo>
                                    <a:pt x="0" y="443"/>
                                  </a:moveTo>
                                  <a:lnTo>
                                    <a:pt x="20125" y="443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245360" cy="1722240"/>
                            </a:xfrm>
                            <a:custGeom>
                              <a:rect b="b" l="l" r="r" t="t"/>
                              <a:pathLst>
                                <a:path extrusionOk="0" h="4784" w="20126">
                                  <a:moveTo>
                                    <a:pt x="0" y="4782"/>
                                  </a:moveTo>
                                  <a:lnTo>
                                    <a:pt x="20125" y="4782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852880" y="1257480"/>
                              <a:ext cx="1137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0560" y="87120"/>
                              <a:ext cx="6830280" cy="1584720"/>
                              <a:chOff x="0" y="0"/>
                              <a:chExt cx="683028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692320" y="1584720"/>
                                <a:ext cx="113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4780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871193" y="228955"/>
                                <a:ext cx="20181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647197" y="423355"/>
                                <a:ext cx="991500" cy="24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2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871191" y="665280"/>
                                <a:ext cx="1604400" cy="10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5735488" y="942130"/>
                                <a:ext cx="10947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5735520" y="1412630"/>
                                <a:ext cx="10947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FACTURA NO.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245350" cy="188967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0" cy="18896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6" w:lineRule="auto"/>
        <w:ind w:left="6480" w:right="390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1220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220" w:left="0" w:right="0" w:header="0" w:footer="0"/>
          <w:cols w:equalWidth="0" w:num="2">
            <w:col w:space="4114" w:w="3895.9999999999995"/>
            <w:col w:space="0" w:w="3895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1220" w:left="0" w:right="0" w:header="0" w:footer="0"/>
          <w:cols w:equalWidth="0" w:num="2">
            <w:col w:space="2678" w:w="4614"/>
            <w:col w:space="0" w:w="46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Observaciones / Instrucciones de pago: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4F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70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7560" y="85675"/>
                              <a:ext cx="2307760" cy="304205"/>
                              <a:chOff x="-246400" y="-5"/>
                              <a:chExt cx="2307760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-246400" y="-5"/>
                                <a:ext cx="13686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7298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22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