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99" w:lineRule="auto"/>
        <w:ind w:left="178" w:firstLine="0"/>
        <w:rPr>
          <w:rFonts w:ascii="Arial" w:cs="Arial" w:eastAsia="Arial" w:hAnsi="Arial"/>
          <w:sz w:val="37"/>
          <w:szCs w:val="37"/>
        </w:rPr>
      </w:pPr>
      <w:r w:rsidDel="00000000" w:rsidR="00000000" w:rsidRPr="00000000">
        <w:rPr>
          <w:rFonts w:ascii="Arial" w:cs="Arial" w:eastAsia="Arial" w:hAnsi="Arial"/>
          <w:color w:val="1054cc"/>
          <w:sz w:val="37"/>
          <w:szCs w:val="37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4746625</wp:posOffset>
            </wp:positionH>
            <wp:positionV relativeFrom="paragraph">
              <wp:posOffset>-35559</wp:posOffset>
            </wp:positionV>
            <wp:extent cx="1418760" cy="140220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8760" cy="1402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8" w:lineRule="auto"/>
        <w:ind w:left="15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0" w:lineRule="auto"/>
        <w:ind w:left="154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&lt;Número de teléfono&gt;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88900</wp:posOffset>
                </wp:positionV>
                <wp:extent cx="385445" cy="704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-5400000">
                          <a:off x="4998338" y="3592041"/>
                          <a:ext cx="695325" cy="37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054cc"/>
                                <w:sz w:val="45"/>
                                <w:vertAlign w:val="baseline"/>
                              </w:rPr>
                              <w:t xml:space="preserve">#301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88900</wp:posOffset>
                </wp:positionV>
                <wp:extent cx="385445" cy="7048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45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0" w:lineRule="auto"/>
        <w:rPr>
          <w:rFonts w:ascii="Cambria" w:cs="Cambria" w:eastAsia="Cambria" w:hAnsi="Cambria"/>
          <w:sz w:val="26"/>
          <w:szCs w:val="26"/>
        </w:rPr>
        <w:sectPr>
          <w:pgSz w:h="16838" w:w="11906" w:orient="portrait"/>
          <w:pgMar w:bottom="280" w:top="1580" w:left="150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86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rtl w:val="0"/>
        </w:rPr>
        <w:t xml:space="preserve">COBRAR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1163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40125" y="3773325"/>
                          <a:ext cx="1611630" cy="12700"/>
                          <a:chOff x="4540125" y="3773325"/>
                          <a:chExt cx="1611750" cy="13350"/>
                        </a:xfrm>
                      </wpg:grpSpPr>
                      <wpg:grpSp>
                        <wpg:cNvGrpSpPr/>
                        <wpg:grpSpPr>
                          <a:xfrm>
                            <a:off x="4540140" y="3780000"/>
                            <a:ext cx="1611720" cy="0"/>
                            <a:chOff x="0" y="0"/>
                            <a:chExt cx="1611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11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611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11630" cy="1270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38100</wp:posOffset>
                </wp:positionV>
                <wp:extent cx="461645" cy="161480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rot="5400000">
                          <a:off x="4543380" y="3553920"/>
                          <a:ext cx="1605240" cy="45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.99998474121094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656565"/>
                                <w:sz w:val="45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38100</wp:posOffset>
                </wp:positionV>
                <wp:extent cx="461645" cy="161480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645" cy="161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&lt;Teléfono, correo electrónico&gt;</w:t>
      </w:r>
    </w:p>
    <w:p w:rsidR="00000000" w:rsidDel="00000000" w:rsidP="00000000" w:rsidRDefault="00000000" w:rsidRPr="00000000" w14:paraId="00000010">
      <w:pPr>
        <w:spacing w:after="0" w:before="86" w:lineRule="auto"/>
        <w:ind w:left="14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1054cc"/>
          <w:sz w:val="16"/>
          <w:szCs w:val="16"/>
          <w:rtl w:val="0"/>
        </w:rPr>
        <w:t xml:space="preserve">DETALLES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5825" y="3773325"/>
                          <a:ext cx="1480185" cy="12700"/>
                          <a:chOff x="4605825" y="3773325"/>
                          <a:chExt cx="1480350" cy="13350"/>
                        </a:xfrm>
                      </wpg:grpSpPr>
                      <wpg:grpSp>
                        <wpg:cNvGrpSpPr/>
                        <wpg:grpSpPr>
                          <a:xfrm>
                            <a:off x="4605840" y="3780000"/>
                            <a:ext cx="1480320" cy="0"/>
                            <a:chOff x="0" y="0"/>
                            <a:chExt cx="148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8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38100</wp:posOffset>
                </wp:positionV>
                <wp:extent cx="14801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&lt;Detalles del proyecto&gt;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la factura: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5">
      <w:pPr>
        <w:spacing w:after="0" w:before="68" w:lineRule="auto"/>
        <w:ind w:left="90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580" w:left="1500" w:right="0" w:header="0" w:footer="0"/>
          <w:cols w:equalWidth="0" w:num="3">
            <w:col w:space="808" w:w="2929.9999999999995"/>
            <w:col w:space="808" w:w="2929.9999999999995"/>
            <w:col w:space="0" w:w="2929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Fecha de vencimiento: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2.0" w:type="dxa"/>
        <w:jc w:val="left"/>
        <w:tblInd w:w="95.0" w:type="dxa"/>
        <w:tblLayout w:type="fixed"/>
        <w:tblLook w:val="0000"/>
      </w:tblPr>
      <w:tblGrid>
        <w:gridCol w:w="4153"/>
        <w:gridCol w:w="1143"/>
        <w:gridCol w:w="2609"/>
        <w:gridCol w:w="1557"/>
        <w:tblGridChange w:id="0">
          <w:tblGrid>
            <w:gridCol w:w="4153"/>
            <w:gridCol w:w="1143"/>
            <w:gridCol w:w="2609"/>
            <w:gridCol w:w="1557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7"/>
              </w:tabs>
              <w:spacing w:after="0" w:before="52" w:line="240" w:lineRule="auto"/>
              <w:ind w:left="1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  <w:shd w:fill="1054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5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2045"/>
        </w:tabs>
        <w:spacing w:after="0" w:before="74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9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014"/>
        </w:tabs>
        <w:spacing w:after="0" w:before="66" w:lineRule="auto"/>
        <w:ind w:right="860" w:firstLine="0"/>
        <w:jc w:val="right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1580" w:left="1500" w:right="0" w:header="0" w:footer="0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2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¡Gracias por hacer negocios!</w:t>
      </w:r>
    </w:p>
    <w:p w:rsidR="00000000" w:rsidDel="00000000" w:rsidP="00000000" w:rsidRDefault="00000000" w:rsidRPr="00000000" w14:paraId="0000004F">
      <w:pPr>
        <w:spacing w:after="0" w:before="6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970" w:hanging="90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356"/>
        </w:tabs>
        <w:spacing w:after="0" w:before="57" w:lineRule="auto"/>
        <w:ind w:left="27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07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208"/>
        </w:tabs>
        <w:spacing w:after="0" w:before="57" w:lineRule="auto"/>
        <w:ind w:left="27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55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07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356"/>
        </w:tabs>
        <w:spacing w:after="0" w:before="58" w:lineRule="auto"/>
        <w:ind w:left="270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1580" w:left="1500" w:right="0" w:header="0" w:footer="0"/>
          <w:cols w:equalWidth="0" w:num="2">
            <w:col w:space="1532" w:w="4436.999999999999"/>
            <w:col w:space="0" w:w="4436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00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89965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1000" y="3773325"/>
                          <a:ext cx="989965" cy="12700"/>
                          <a:chOff x="4851000" y="3773325"/>
                          <a:chExt cx="990000" cy="13350"/>
                        </a:xfrm>
                      </wpg:grpSpPr>
                      <wpg:grpSp>
                        <wpg:cNvGrpSpPr/>
                        <wpg:grpSpPr>
                          <a:xfrm>
                            <a:off x="4851000" y="3780000"/>
                            <a:ext cx="990000" cy="0"/>
                            <a:chOff x="0" y="0"/>
                            <a:chExt cx="990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89965" cy="1270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658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894205" cy="366896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0400" y="3578025"/>
                          <a:ext cx="1894205" cy="366896"/>
                          <a:chOff x="4200400" y="3578025"/>
                          <a:chExt cx="2092775" cy="403225"/>
                        </a:xfrm>
                      </wpg:grpSpPr>
                      <wpg:grpSp>
                        <wpg:cNvGrpSpPr/>
                        <wpg:grpSpPr>
                          <a:xfrm>
                            <a:off x="4200425" y="3584700"/>
                            <a:ext cx="2092735" cy="390600"/>
                            <a:chOff x="-198415" y="0"/>
                            <a:chExt cx="2092735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94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903600" y="0"/>
                              <a:ext cx="990720" cy="390600"/>
                            </a:xfrm>
                            <a:custGeom>
                              <a:rect b="b" l="l" r="r" t="t"/>
                              <a:pathLst>
                                <a:path extrusionOk="0" h="1085" w="2752">
                                  <a:moveTo>
                                    <a:pt x="0" y="1086"/>
                                  </a:moveTo>
                                  <a:lnTo>
                                    <a:pt x="2752" y="1086"/>
                                  </a:lnTo>
                                  <a:lnTo>
                                    <a:pt x="27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AF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8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198415" y="96475"/>
                              <a:ext cx="2092735" cy="293405"/>
                              <a:chOff x="-219295" y="-5"/>
                              <a:chExt cx="2092735" cy="2934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82720" y="293400"/>
                                <a:ext cx="99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-219295" y="-5"/>
                                <a:ext cx="1255200" cy="16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054cc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593360" y="0"/>
                                <a:ext cx="48240" cy="16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94205" cy="366896"/>
                <wp:effectExtent b="0" l="0" r="0" 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05" cy="3668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8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696"/>
        </w:tabs>
        <w:spacing w:after="0" w:before="76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054cc"/>
          <w:sz w:val="17"/>
          <w:szCs w:val="17"/>
          <w:u w:val="single"/>
          <w:rtl w:val="0"/>
        </w:rPr>
        <w:t xml:space="preserve"> Términos e instrucciones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054cc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23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instrucciones de pago aquí, por ejemplo: banco,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90" w:lineRule="auto"/>
        <w:ind w:left="149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323f4f"/>
          <w:sz w:val="17"/>
          <w:szCs w:val="17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580" w:left="150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70" w:lineRule="auto"/>
      <w:ind w:left="154" w:firstLine="0"/>
    </w:pPr>
    <w:rPr>
      <w:rFonts w:ascii="Arial" w:cs="Arial" w:eastAsia="Arial" w:hAnsi="Arial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